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6C" w:rsidRDefault="00422540">
      <w:pPr>
        <w:ind w:left="2651" w:right="-44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1176934" cy="9429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93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56C" w:rsidRDefault="00422540">
      <w:pPr>
        <w:spacing w:before="153"/>
        <w:ind w:left="580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Name :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Ms. </w:t>
      </w:r>
      <w:proofErr w:type="spellStart"/>
      <w:r>
        <w:rPr>
          <w:b/>
          <w:sz w:val="28"/>
        </w:rPr>
        <w:t>Aditi</w:t>
      </w:r>
      <w:proofErr w:type="spellEnd"/>
    </w:p>
    <w:p w:rsidR="0006356C" w:rsidRDefault="00422540">
      <w:pPr>
        <w:pStyle w:val="BodyText"/>
        <w:spacing w:before="169" w:line="413" w:lineRule="exact"/>
        <w:ind w:left="339" w:right="4890"/>
        <w:jc w:val="center"/>
      </w:pPr>
      <w:r>
        <w:rPr>
          <w:b w:val="0"/>
        </w:rPr>
        <w:br w:type="column"/>
      </w:r>
      <w:r>
        <w:lastRenderedPageBreak/>
        <w:t>BHAGIRATH</w:t>
      </w:r>
      <w:r>
        <w:rPr>
          <w:spacing w:val="-11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SCHOOL</w:t>
      </w:r>
    </w:p>
    <w:p w:rsidR="0006356C" w:rsidRDefault="00422540">
      <w:pPr>
        <w:spacing w:line="367" w:lineRule="exact"/>
        <w:ind w:left="1725" w:right="6264"/>
        <w:jc w:val="center"/>
        <w:rPr>
          <w:b/>
          <w:sz w:val="32"/>
        </w:rPr>
      </w:pPr>
      <w:r>
        <w:rPr>
          <w:b/>
          <w:sz w:val="32"/>
        </w:rPr>
        <w:t>SAG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Class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III</w:t>
      </w:r>
    </w:p>
    <w:p w:rsidR="0006356C" w:rsidRDefault="00422540">
      <w:pPr>
        <w:pStyle w:val="BodyText"/>
        <w:ind w:left="1725" w:right="6274"/>
        <w:jc w:val="center"/>
      </w:pPr>
      <w:r>
        <w:t>Subject:</w:t>
      </w:r>
      <w:r>
        <w:rPr>
          <w:spacing w:val="-1"/>
        </w:rPr>
        <w:t xml:space="preserve"> </w:t>
      </w:r>
      <w:r>
        <w:t>English</w:t>
      </w:r>
    </w:p>
    <w:p w:rsidR="0006356C" w:rsidRDefault="0006356C">
      <w:pPr>
        <w:jc w:val="center"/>
        <w:sectPr w:rsidR="0006356C">
          <w:type w:val="continuous"/>
          <w:pgSz w:w="16840" w:h="11910" w:orient="landscape"/>
          <w:pgMar w:top="540" w:right="860" w:bottom="280" w:left="8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511" w:space="40"/>
            <w:col w:w="10569"/>
          </w:cols>
        </w:sectPr>
      </w:pPr>
    </w:p>
    <w:p w:rsidR="0006356C" w:rsidRDefault="0006356C">
      <w:pPr>
        <w:spacing w:before="3"/>
        <w:rPr>
          <w:b/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1421"/>
        <w:gridCol w:w="3132"/>
        <w:gridCol w:w="1672"/>
        <w:gridCol w:w="1972"/>
        <w:gridCol w:w="1862"/>
        <w:gridCol w:w="4253"/>
      </w:tblGrid>
      <w:tr w:rsidR="0006356C">
        <w:trPr>
          <w:trHeight w:val="565"/>
        </w:trPr>
        <w:tc>
          <w:tcPr>
            <w:tcW w:w="575" w:type="dxa"/>
            <w:shd w:val="clear" w:color="auto" w:fill="FFC000"/>
          </w:tcPr>
          <w:p w:rsidR="0006356C" w:rsidRDefault="00422540">
            <w:pPr>
              <w:pStyle w:val="TableParagraph"/>
              <w:spacing w:before="1" w:line="27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06356C" w:rsidRDefault="0042254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421" w:type="dxa"/>
            <w:shd w:val="clear" w:color="auto" w:fill="FFC000"/>
          </w:tcPr>
          <w:p w:rsidR="0006356C" w:rsidRDefault="00422540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3132" w:type="dxa"/>
            <w:shd w:val="clear" w:color="auto" w:fill="92D050"/>
          </w:tcPr>
          <w:p w:rsidR="0006356C" w:rsidRDefault="00422540">
            <w:pPr>
              <w:pStyle w:val="TableParagraph"/>
              <w:spacing w:before="1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Honeysuckle</w:t>
            </w:r>
          </w:p>
        </w:tc>
        <w:tc>
          <w:tcPr>
            <w:tcW w:w="1672" w:type="dxa"/>
            <w:shd w:val="clear" w:color="auto" w:fill="F9BE8F"/>
          </w:tcPr>
          <w:p w:rsidR="0006356C" w:rsidRDefault="00422540">
            <w:pPr>
              <w:pStyle w:val="TableParagraph"/>
              <w:spacing w:before="1"/>
              <w:ind w:left="8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Grammar</w:t>
            </w:r>
          </w:p>
        </w:tc>
        <w:tc>
          <w:tcPr>
            <w:tcW w:w="1972" w:type="dxa"/>
            <w:shd w:val="clear" w:color="auto" w:fill="00AFEF"/>
          </w:tcPr>
          <w:p w:rsidR="0006356C" w:rsidRDefault="0042254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</w:p>
        </w:tc>
        <w:tc>
          <w:tcPr>
            <w:tcW w:w="1862" w:type="dxa"/>
            <w:shd w:val="clear" w:color="auto" w:fill="FFFF00"/>
          </w:tcPr>
          <w:p w:rsidR="0006356C" w:rsidRDefault="00422540">
            <w:pPr>
              <w:pStyle w:val="TableParagraph"/>
              <w:spacing w:line="276" w:lineRule="exact"/>
              <w:ind w:left="110" w:right="95" w:firstLine="38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Comprehension</w:t>
            </w:r>
          </w:p>
        </w:tc>
        <w:tc>
          <w:tcPr>
            <w:tcW w:w="4253" w:type="dxa"/>
            <w:shd w:val="clear" w:color="auto" w:fill="B6DDE8"/>
          </w:tcPr>
          <w:p w:rsidR="0006356C" w:rsidRDefault="00422540">
            <w:pPr>
              <w:pStyle w:val="TableParagraph"/>
              <w:spacing w:before="1"/>
              <w:ind w:left="20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</w:tr>
      <w:tr w:rsidR="0006356C">
        <w:trPr>
          <w:trHeight w:val="706"/>
        </w:trPr>
        <w:tc>
          <w:tcPr>
            <w:tcW w:w="575" w:type="dxa"/>
            <w:tcBorders>
              <w:bottom w:val="nil"/>
            </w:tcBorders>
            <w:shd w:val="clear" w:color="auto" w:fill="92CDDC"/>
          </w:tcPr>
          <w:p w:rsidR="0006356C" w:rsidRDefault="0042254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21" w:type="dxa"/>
            <w:tcBorders>
              <w:bottom w:val="nil"/>
            </w:tcBorders>
            <w:shd w:val="clear" w:color="auto" w:fill="92CDDC"/>
          </w:tcPr>
          <w:p w:rsidR="0006356C" w:rsidRDefault="00422540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313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1305" w:right="351" w:hanging="946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Fairy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Tales</w:t>
            </w:r>
          </w:p>
        </w:tc>
        <w:tc>
          <w:tcPr>
            <w:tcW w:w="167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353" w:right="197" w:hanging="140"/>
              <w:rPr>
                <w:sz w:val="24"/>
              </w:rPr>
            </w:pPr>
            <w:r>
              <w:rPr>
                <w:sz w:val="24"/>
              </w:rPr>
              <w:t>L-1Types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</w:tc>
        <w:tc>
          <w:tcPr>
            <w:tcW w:w="197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362" w:right="350" w:firstLine="285"/>
              <w:rPr>
                <w:sz w:val="24"/>
              </w:rPr>
            </w:pPr>
            <w:r>
              <w:rPr>
                <w:sz w:val="24"/>
              </w:rPr>
              <w:t>Picture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Composition</w:t>
            </w:r>
          </w:p>
        </w:tc>
        <w:tc>
          <w:tcPr>
            <w:tcW w:w="186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545" w:right="257" w:hanging="270"/>
              <w:rPr>
                <w:sz w:val="24"/>
              </w:rPr>
            </w:pPr>
            <w:r>
              <w:rPr>
                <w:sz w:val="24"/>
              </w:rPr>
              <w:t>Short Unseen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</w:p>
        </w:tc>
        <w:tc>
          <w:tcPr>
            <w:tcW w:w="4253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"/>
              <w:ind w:left="804" w:right="478" w:hanging="326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 w:rsidR="00015F1E"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 nouns.</w:t>
            </w:r>
          </w:p>
        </w:tc>
      </w:tr>
      <w:tr w:rsidR="0006356C">
        <w:trPr>
          <w:trHeight w:val="1249"/>
        </w:trPr>
        <w:tc>
          <w:tcPr>
            <w:tcW w:w="575" w:type="dxa"/>
            <w:tcBorders>
              <w:top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06356C" w:rsidRDefault="00422540">
            <w:pPr>
              <w:pStyle w:val="TableParagraph"/>
              <w:spacing w:before="44" w:line="242" w:lineRule="auto"/>
              <w:ind w:left="268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L-2Nouns-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Common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</w:p>
        </w:tc>
        <w:tc>
          <w:tcPr>
            <w:tcW w:w="197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</w:tr>
      <w:tr w:rsidR="0006356C">
        <w:trPr>
          <w:trHeight w:val="2236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101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L-2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101" w:line="242" w:lineRule="auto"/>
              <w:ind w:left="138" w:right="132" w:firstLine="5"/>
              <w:jc w:val="center"/>
              <w:rPr>
                <w:sz w:val="24"/>
              </w:rPr>
            </w:pPr>
            <w:r>
              <w:rPr>
                <w:sz w:val="24"/>
              </w:rPr>
              <w:t>L-3Nouns-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Countable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Uncountable</w:t>
            </w:r>
          </w:p>
          <w:p w:rsidR="0006356C" w:rsidRDefault="00422540">
            <w:pPr>
              <w:pStyle w:val="TableParagraph"/>
              <w:spacing w:before="94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L-4Nouns-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Singular&amp;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Plural</w:t>
            </w:r>
          </w:p>
        </w:tc>
        <w:tc>
          <w:tcPr>
            <w:tcW w:w="1972" w:type="dxa"/>
          </w:tcPr>
          <w:p w:rsidR="0006356C" w:rsidRDefault="00422540">
            <w:pPr>
              <w:pStyle w:val="TableParagraph"/>
              <w:spacing w:before="101"/>
              <w:ind w:left="612" w:right="481" w:hanging="115"/>
              <w:rPr>
                <w:sz w:val="24"/>
              </w:rPr>
            </w:pPr>
            <w:r>
              <w:rPr>
                <w:spacing w:val="-1"/>
                <w:sz w:val="24"/>
              </w:rPr>
              <w:t>Paragraph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86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before="1"/>
              <w:ind w:left="203" w:right="212"/>
              <w:jc w:val="center"/>
              <w:rPr>
                <w:sz w:val="24"/>
              </w:rPr>
            </w:pPr>
            <w:r>
              <w:rPr>
                <w:sz w:val="24"/>
              </w:rPr>
              <w:t>Learn</w:t>
            </w:r>
            <w:r w:rsidR="00015F1E">
              <w:rPr>
                <w:sz w:val="24"/>
              </w:rPr>
              <w:t>ing</w:t>
            </w:r>
            <w:r w:rsidR="00015F1E">
              <w:rPr>
                <w:spacing w:val="-1"/>
                <w:sz w:val="24"/>
              </w:rPr>
              <w:t>/</w:t>
            </w:r>
            <w:r>
              <w:rPr>
                <w:sz w:val="24"/>
              </w:rPr>
              <w:t>recit</w:t>
            </w:r>
            <w:r w:rsidR="00015F1E">
              <w:rPr>
                <w:sz w:val="24"/>
              </w:rPr>
              <w:t>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poem</w:t>
            </w:r>
            <w:r>
              <w:rPr>
                <w:spacing w:val="-2"/>
                <w:sz w:val="24"/>
              </w:rPr>
              <w:t xml:space="preserve"> </w:t>
            </w:r>
          </w:p>
          <w:p w:rsidR="0006356C" w:rsidRDefault="00422540">
            <w:pPr>
              <w:pStyle w:val="TableParagraph"/>
              <w:spacing w:before="3"/>
              <w:ind w:left="203" w:right="217"/>
              <w:jc w:val="center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Countable-Uncountable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Plural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Nouns</w:t>
            </w:r>
          </w:p>
        </w:tc>
      </w:tr>
      <w:tr w:rsidR="0006356C">
        <w:trPr>
          <w:trHeight w:val="1081"/>
        </w:trPr>
        <w:tc>
          <w:tcPr>
            <w:tcW w:w="575" w:type="dxa"/>
            <w:tcBorders>
              <w:bottom w:val="nil"/>
            </w:tcBorders>
            <w:shd w:val="clear" w:color="auto" w:fill="92CDDC"/>
          </w:tcPr>
          <w:p w:rsidR="0006356C" w:rsidRDefault="0042254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21" w:type="dxa"/>
            <w:tcBorders>
              <w:bottom w:val="nil"/>
            </w:tcBorders>
            <w:shd w:val="clear" w:color="auto" w:fill="92CDDC"/>
          </w:tcPr>
          <w:p w:rsidR="0006356C" w:rsidRDefault="0042254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</w:p>
        </w:tc>
        <w:tc>
          <w:tcPr>
            <w:tcW w:w="313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489" w:right="474"/>
              <w:jc w:val="center"/>
              <w:rPr>
                <w:sz w:val="24"/>
              </w:rPr>
            </w:pPr>
            <w:r>
              <w:rPr>
                <w:sz w:val="24"/>
              </w:rPr>
              <w:t>L-3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Golden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</w:t>
            </w:r>
          </w:p>
          <w:p w:rsidR="0006356C" w:rsidRDefault="00422540">
            <w:pPr>
              <w:pStyle w:val="TableParagraph"/>
              <w:spacing w:before="98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L-4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Bird</w:t>
            </w:r>
          </w:p>
        </w:tc>
        <w:tc>
          <w:tcPr>
            <w:tcW w:w="167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L-5 Nouns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</w:p>
          <w:p w:rsidR="0006356C" w:rsidRDefault="00422540">
            <w:pPr>
              <w:pStyle w:val="TableParagraph"/>
              <w:spacing w:before="98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L-6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Possession</w:t>
            </w:r>
          </w:p>
        </w:tc>
        <w:tc>
          <w:tcPr>
            <w:tcW w:w="197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612" w:right="231" w:hanging="3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Informal </w:t>
            </w:r>
            <w:r>
              <w:rPr>
                <w:sz w:val="24"/>
              </w:rPr>
              <w:t>Letter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862" w:type="dxa"/>
            <w:tcBorders>
              <w:bottom w:val="nil"/>
            </w:tcBorders>
          </w:tcPr>
          <w:p w:rsidR="0006356C" w:rsidRDefault="00422540">
            <w:pPr>
              <w:pStyle w:val="TableParagraph"/>
              <w:spacing w:before="101"/>
              <w:ind w:left="155"/>
              <w:rPr>
                <w:sz w:val="24"/>
              </w:rPr>
            </w:pPr>
            <w:r>
              <w:rPr>
                <w:sz w:val="24"/>
              </w:rPr>
              <w:t>Unseen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</w:p>
        </w:tc>
        <w:tc>
          <w:tcPr>
            <w:tcW w:w="4253" w:type="dxa"/>
            <w:tcBorders>
              <w:bottom w:val="nil"/>
            </w:tcBorders>
          </w:tcPr>
          <w:p w:rsidR="0006356C" w:rsidRDefault="00422540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Chart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</w:p>
          <w:p w:rsidR="0006356C" w:rsidRDefault="0006356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6356C" w:rsidRDefault="00015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P</w:t>
            </w:r>
            <w:r w:rsidR="00422540">
              <w:rPr>
                <w:sz w:val="24"/>
              </w:rPr>
              <w:t>oem</w:t>
            </w:r>
            <w:r w:rsidR="00422540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writing </w:t>
            </w:r>
            <w:r w:rsidR="00422540">
              <w:rPr>
                <w:sz w:val="24"/>
              </w:rPr>
              <w:t>on</w:t>
            </w:r>
            <w:r w:rsidR="00422540">
              <w:rPr>
                <w:spacing w:val="3"/>
                <w:sz w:val="24"/>
              </w:rPr>
              <w:t xml:space="preserve"> </w:t>
            </w:r>
            <w:r w:rsidR="00422540">
              <w:rPr>
                <w:sz w:val="24"/>
              </w:rPr>
              <w:t>the</w:t>
            </w:r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topic</w:t>
            </w:r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:</w:t>
            </w:r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Birds</w:t>
            </w:r>
          </w:p>
          <w:p w:rsidR="00015F1E" w:rsidRDefault="00015F1E">
            <w:pPr>
              <w:pStyle w:val="TableParagraph"/>
              <w:ind w:left="513"/>
              <w:rPr>
                <w:sz w:val="24"/>
              </w:rPr>
            </w:pPr>
          </w:p>
          <w:p w:rsidR="00015F1E" w:rsidRDefault="00015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Letter format</w:t>
            </w:r>
          </w:p>
        </w:tc>
      </w:tr>
      <w:tr w:rsidR="0006356C">
        <w:trPr>
          <w:trHeight w:val="375"/>
        </w:trPr>
        <w:tc>
          <w:tcPr>
            <w:tcW w:w="575" w:type="dxa"/>
            <w:tcBorders>
              <w:top w:val="nil"/>
              <w:bottom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06356C" w:rsidRDefault="00422540">
            <w:pPr>
              <w:pStyle w:val="TableParagraph"/>
              <w:spacing w:before="44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L-5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Daisy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6356C" w:rsidRDefault="00422540">
            <w:pPr>
              <w:pStyle w:val="TableParagraph"/>
              <w:spacing w:before="44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Checkpoint-1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</w:tr>
      <w:tr w:rsidR="0006356C">
        <w:trPr>
          <w:trHeight w:val="375"/>
        </w:trPr>
        <w:tc>
          <w:tcPr>
            <w:tcW w:w="575" w:type="dxa"/>
            <w:tcBorders>
              <w:top w:val="nil"/>
              <w:bottom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06356C" w:rsidRDefault="00422540">
            <w:pPr>
              <w:pStyle w:val="TableParagraph"/>
              <w:spacing w:before="44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L-7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</w:tr>
      <w:tr w:rsidR="0006356C">
        <w:trPr>
          <w:trHeight w:val="1123"/>
        </w:trPr>
        <w:tc>
          <w:tcPr>
            <w:tcW w:w="575" w:type="dxa"/>
            <w:tcBorders>
              <w:top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92CDDC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06356C" w:rsidRDefault="00422540">
            <w:pPr>
              <w:pStyle w:val="TableParagraph"/>
              <w:spacing w:before="44" w:line="242" w:lineRule="auto"/>
              <w:ind w:left="119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L-8 Adjectives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</w:p>
        </w:tc>
        <w:tc>
          <w:tcPr>
            <w:tcW w:w="197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</w:tr>
    </w:tbl>
    <w:p w:rsidR="0006356C" w:rsidRDefault="0006356C">
      <w:pPr>
        <w:rPr>
          <w:sz w:val="24"/>
        </w:rPr>
        <w:sectPr w:rsidR="0006356C">
          <w:type w:val="continuous"/>
          <w:pgSz w:w="16840" w:h="11910" w:orient="landscape"/>
          <w:pgMar w:top="540" w:right="860" w:bottom="280" w:left="8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1421"/>
        <w:gridCol w:w="3132"/>
        <w:gridCol w:w="1672"/>
        <w:gridCol w:w="1972"/>
        <w:gridCol w:w="1862"/>
        <w:gridCol w:w="4253"/>
      </w:tblGrid>
      <w:tr w:rsidR="0006356C">
        <w:trPr>
          <w:trHeight w:val="1555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</w:p>
        </w:tc>
        <w:tc>
          <w:tcPr>
            <w:tcW w:w="3132" w:type="dxa"/>
          </w:tcPr>
          <w:p w:rsidR="0006356C" w:rsidRDefault="00015F1E">
            <w:pPr>
              <w:pStyle w:val="TableParagraph"/>
              <w:numPr>
                <w:ilvl w:val="1"/>
                <w:numId w:val="1"/>
              </w:numPr>
              <w:tabs>
                <w:tab w:val="left" w:pos="675"/>
              </w:tabs>
              <w:spacing w:before="91"/>
              <w:ind w:right="260" w:hanging="966"/>
              <w:rPr>
                <w:sz w:val="24"/>
              </w:rPr>
            </w:pPr>
            <w:r>
              <w:rPr>
                <w:sz w:val="24"/>
              </w:rPr>
              <w:t xml:space="preserve">L- 6 </w:t>
            </w:r>
            <w:r w:rsidR="00422540">
              <w:rPr>
                <w:sz w:val="24"/>
              </w:rPr>
              <w:t>Watching</w:t>
            </w:r>
            <w:r w:rsidR="00422540">
              <w:rPr>
                <w:spacing w:val="-7"/>
                <w:sz w:val="24"/>
              </w:rPr>
              <w:t xml:space="preserve"> </w:t>
            </w:r>
            <w:r w:rsidR="00422540">
              <w:rPr>
                <w:sz w:val="24"/>
              </w:rPr>
              <w:t>the</w:t>
            </w:r>
            <w:r w:rsidR="00422540">
              <w:rPr>
                <w:spacing w:val="-9"/>
                <w:sz w:val="24"/>
              </w:rPr>
              <w:t xml:space="preserve"> </w:t>
            </w:r>
            <w:r w:rsidR="00422540">
              <w:rPr>
                <w:sz w:val="24"/>
              </w:rPr>
              <w:t>Olympic</w:t>
            </w:r>
            <w:r w:rsidR="00422540">
              <w:rPr>
                <w:spacing w:val="-57"/>
                <w:sz w:val="24"/>
              </w:rPr>
              <w:t xml:space="preserve"> </w:t>
            </w:r>
            <w:r w:rsidR="00422540">
              <w:rPr>
                <w:sz w:val="24"/>
              </w:rPr>
              <w:t>Games</w:t>
            </w:r>
          </w:p>
          <w:p w:rsidR="0006356C" w:rsidRDefault="00015F1E" w:rsidP="00015F1E">
            <w:pPr>
              <w:pStyle w:val="TableParagraph"/>
              <w:tabs>
                <w:tab w:val="left" w:pos="605"/>
              </w:tabs>
              <w:spacing w:before="98" w:line="244" w:lineRule="auto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L-7 </w:t>
            </w:r>
            <w:r w:rsidR="00422540">
              <w:rPr>
                <w:sz w:val="24"/>
              </w:rPr>
              <w:t>Mary</w:t>
            </w:r>
            <w:r w:rsidR="00422540">
              <w:rPr>
                <w:spacing w:val="-6"/>
                <w:sz w:val="24"/>
              </w:rPr>
              <w:t xml:space="preserve"> </w:t>
            </w:r>
            <w:proofErr w:type="spellStart"/>
            <w:r w:rsidR="00422540">
              <w:rPr>
                <w:sz w:val="24"/>
              </w:rPr>
              <w:t>Kom</w:t>
            </w:r>
            <w:proofErr w:type="spellEnd"/>
            <w:r w:rsidR="00422540">
              <w:rPr>
                <w:spacing w:val="-8"/>
                <w:sz w:val="24"/>
              </w:rPr>
              <w:t xml:space="preserve"> </w:t>
            </w:r>
            <w:r w:rsidR="00422540">
              <w:rPr>
                <w:sz w:val="24"/>
              </w:rPr>
              <w:t>:The</w:t>
            </w:r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Golden</w:t>
            </w:r>
            <w:r w:rsidR="00422540">
              <w:rPr>
                <w:spacing w:val="-57"/>
                <w:sz w:val="24"/>
              </w:rPr>
              <w:t xml:space="preserve"> </w:t>
            </w:r>
            <w:r w:rsidR="00422540">
              <w:rPr>
                <w:sz w:val="24"/>
              </w:rPr>
              <w:t>Puncher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 w:line="326" w:lineRule="auto"/>
              <w:ind w:left="118" w:right="108" w:firstLine="135"/>
              <w:jc w:val="both"/>
              <w:rPr>
                <w:sz w:val="24"/>
              </w:rPr>
            </w:pPr>
            <w:r>
              <w:rPr>
                <w:sz w:val="24"/>
              </w:rPr>
              <w:t>L-9 Articles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Checkpoint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L-10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</w:p>
        </w:tc>
        <w:tc>
          <w:tcPr>
            <w:tcW w:w="1972" w:type="dxa"/>
          </w:tcPr>
          <w:p w:rsidR="0006356C" w:rsidRDefault="00422540">
            <w:pPr>
              <w:pStyle w:val="TableParagraph"/>
              <w:spacing w:before="91"/>
              <w:ind w:left="612" w:right="481" w:hanging="115"/>
              <w:rPr>
                <w:sz w:val="24"/>
              </w:rPr>
            </w:pPr>
            <w:r>
              <w:rPr>
                <w:spacing w:val="-1"/>
                <w:sz w:val="24"/>
              </w:rPr>
              <w:t>Paragraph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86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line="477" w:lineRule="auto"/>
              <w:ind w:left="928" w:right="394" w:hanging="555"/>
              <w:rPr>
                <w:sz w:val="24"/>
              </w:rPr>
            </w:pPr>
            <w:r>
              <w:rPr>
                <w:sz w:val="24"/>
              </w:rPr>
              <w:t>Poster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Olympics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Articles</w:t>
            </w:r>
          </w:p>
        </w:tc>
      </w:tr>
      <w:tr w:rsidR="0006356C">
        <w:trPr>
          <w:trHeight w:val="1821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 w:line="242" w:lineRule="auto"/>
              <w:ind w:left="1219" w:right="353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Half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Yearly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Exams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Yearly</w:t>
            </w:r>
          </w:p>
        </w:tc>
        <w:tc>
          <w:tcPr>
            <w:tcW w:w="1972" w:type="dxa"/>
          </w:tcPr>
          <w:p w:rsidR="0006356C" w:rsidRDefault="00422540">
            <w:pPr>
              <w:pStyle w:val="TableParagraph"/>
              <w:spacing w:before="91"/>
              <w:ind w:left="360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Yearly</w:t>
            </w:r>
          </w:p>
        </w:tc>
        <w:tc>
          <w:tcPr>
            <w:tcW w:w="1862" w:type="dxa"/>
          </w:tcPr>
          <w:p w:rsidR="0006356C" w:rsidRDefault="00422540">
            <w:pPr>
              <w:pStyle w:val="TableParagraph"/>
              <w:spacing w:before="91"/>
              <w:ind w:left="12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yearly</w:t>
            </w: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line="268" w:lineRule="exact"/>
              <w:ind w:left="20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yearly</w:t>
            </w:r>
          </w:p>
        </w:tc>
      </w:tr>
      <w:tr w:rsidR="0006356C">
        <w:trPr>
          <w:trHeight w:val="3601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L-8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Playmat</w:t>
            </w:r>
            <w:r w:rsidR="00015F1E">
              <w:rPr>
                <w:sz w:val="24"/>
              </w:rPr>
              <w:t>e</w:t>
            </w:r>
          </w:p>
          <w:p w:rsidR="0006356C" w:rsidRDefault="00422540">
            <w:pPr>
              <w:pStyle w:val="TableParagraph"/>
              <w:spacing w:before="104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L-9 The Musicians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Bremen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L-11Verbs</w:t>
            </w:r>
          </w:p>
          <w:p w:rsidR="0006356C" w:rsidRDefault="00422540">
            <w:pPr>
              <w:pStyle w:val="TableParagraph"/>
              <w:spacing w:before="104"/>
              <w:ind w:left="93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L-12Helping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</w:p>
          <w:p w:rsidR="0006356C" w:rsidRDefault="00422540">
            <w:pPr>
              <w:pStyle w:val="TableParagraph"/>
              <w:spacing w:before="99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Checkpoint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06356C" w:rsidRDefault="00422540">
            <w:pPr>
              <w:pStyle w:val="TableParagraph"/>
              <w:spacing w:before="99"/>
              <w:ind w:left="89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L-13Simple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</w:p>
          <w:p w:rsidR="0006356C" w:rsidRDefault="00422540">
            <w:pPr>
              <w:pStyle w:val="TableParagraph"/>
              <w:spacing w:before="103"/>
              <w:ind w:left="89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L-14Simple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</w:p>
        </w:tc>
        <w:tc>
          <w:tcPr>
            <w:tcW w:w="1972" w:type="dxa"/>
          </w:tcPr>
          <w:p w:rsidR="0006356C" w:rsidRDefault="00422540">
            <w:pPr>
              <w:pStyle w:val="TableParagraph"/>
              <w:spacing w:before="91"/>
              <w:ind w:left="358" w:right="359"/>
              <w:jc w:val="center"/>
              <w:rPr>
                <w:sz w:val="24"/>
              </w:rPr>
            </w:pPr>
            <w:r>
              <w:rPr>
                <w:sz w:val="24"/>
              </w:rPr>
              <w:t>Diary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</w:p>
        </w:tc>
        <w:tc>
          <w:tcPr>
            <w:tcW w:w="186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line="268" w:lineRule="exact"/>
              <w:ind w:left="198" w:right="217"/>
              <w:jc w:val="center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</w:p>
        </w:tc>
      </w:tr>
      <w:tr w:rsidR="0006356C">
        <w:trPr>
          <w:trHeight w:val="2610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 w:line="331" w:lineRule="auto"/>
              <w:ind w:left="794" w:right="443" w:hanging="345"/>
              <w:rPr>
                <w:sz w:val="24"/>
              </w:rPr>
            </w:pPr>
            <w:r>
              <w:rPr>
                <w:sz w:val="24"/>
              </w:rPr>
              <w:t>L-10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Sheep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 w:line="244" w:lineRule="auto"/>
              <w:ind w:left="89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L-15Simple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</w:p>
          <w:p w:rsidR="0006356C" w:rsidRDefault="00422540">
            <w:pPr>
              <w:pStyle w:val="TableParagraph"/>
              <w:spacing w:before="15" w:line="376" w:lineRule="exact"/>
              <w:ind w:left="193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Checkpoint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L-16</w:t>
            </w:r>
            <w:r w:rsidR="00015F1E">
              <w:rPr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06356C" w:rsidRDefault="00422540">
            <w:pPr>
              <w:pStyle w:val="TableParagraph"/>
              <w:spacing w:line="251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Cannot;</w:t>
            </w:r>
          </w:p>
          <w:p w:rsidR="0006356C" w:rsidRDefault="00422540">
            <w:pPr>
              <w:pStyle w:val="TableParagraph"/>
              <w:spacing w:line="242" w:lineRule="auto"/>
              <w:ind w:left="283" w:right="275" w:hanging="2"/>
              <w:jc w:val="center"/>
              <w:rPr>
                <w:sz w:val="24"/>
              </w:rPr>
            </w:pPr>
            <w:r>
              <w:rPr>
                <w:sz w:val="24"/>
              </w:rPr>
              <w:t>Should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1972" w:type="dxa"/>
          </w:tcPr>
          <w:p w:rsidR="0006356C" w:rsidRDefault="00422540">
            <w:pPr>
              <w:pStyle w:val="TableParagraph"/>
              <w:spacing w:before="91"/>
              <w:ind w:left="358" w:right="359"/>
              <w:jc w:val="center"/>
              <w:rPr>
                <w:sz w:val="24"/>
              </w:rPr>
            </w:pPr>
            <w:r>
              <w:rPr>
                <w:sz w:val="24"/>
              </w:rPr>
              <w:t>Diary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</w:p>
        </w:tc>
        <w:tc>
          <w:tcPr>
            <w:tcW w:w="1862" w:type="dxa"/>
          </w:tcPr>
          <w:p w:rsidR="0006356C" w:rsidRDefault="00422540">
            <w:pPr>
              <w:pStyle w:val="TableParagraph"/>
              <w:spacing w:before="91"/>
              <w:ind w:left="136" w:right="137"/>
              <w:jc w:val="center"/>
              <w:rPr>
                <w:sz w:val="24"/>
              </w:rPr>
            </w:pPr>
            <w:r>
              <w:rPr>
                <w:sz w:val="24"/>
              </w:rPr>
              <w:t>Unseen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</w:p>
        </w:tc>
        <w:tc>
          <w:tcPr>
            <w:tcW w:w="4253" w:type="dxa"/>
          </w:tcPr>
          <w:p w:rsidR="00015F1E" w:rsidRDefault="00422540">
            <w:pPr>
              <w:pStyle w:val="TableParagraph"/>
              <w:spacing w:line="482" w:lineRule="auto"/>
              <w:ind w:left="1414" w:right="1350" w:hanging="80"/>
              <w:rPr>
                <w:spacing w:val="-57"/>
                <w:sz w:val="24"/>
              </w:rPr>
            </w:pPr>
            <w:r>
              <w:rPr>
                <w:sz w:val="24"/>
              </w:rPr>
              <w:t>Chart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Tenses</w:t>
            </w:r>
          </w:p>
          <w:p w:rsidR="0006356C" w:rsidRDefault="00015F1E">
            <w:pPr>
              <w:pStyle w:val="TableParagraph"/>
              <w:spacing w:line="482" w:lineRule="auto"/>
              <w:ind w:left="1414" w:right="1350" w:hanging="80"/>
              <w:rPr>
                <w:sz w:val="24"/>
              </w:rPr>
            </w:pPr>
            <w:r>
              <w:rPr>
                <w:sz w:val="24"/>
              </w:rPr>
              <w:t>P</w:t>
            </w:r>
            <w:r w:rsidR="00422540">
              <w:rPr>
                <w:sz w:val="24"/>
              </w:rPr>
              <w:t>oem</w:t>
            </w:r>
            <w:r>
              <w:rPr>
                <w:sz w:val="24"/>
              </w:rPr>
              <w:t xml:space="preserve"> recitation</w:t>
            </w:r>
          </w:p>
        </w:tc>
      </w:tr>
    </w:tbl>
    <w:p w:rsidR="0006356C" w:rsidRDefault="0006356C">
      <w:pPr>
        <w:spacing w:line="482" w:lineRule="auto"/>
        <w:rPr>
          <w:sz w:val="24"/>
        </w:rPr>
        <w:sectPr w:rsidR="0006356C">
          <w:pgSz w:w="16840" w:h="11910" w:orient="landscape"/>
          <w:pgMar w:top="720" w:right="860" w:bottom="280" w:left="8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1421"/>
        <w:gridCol w:w="3132"/>
        <w:gridCol w:w="1672"/>
        <w:gridCol w:w="1972"/>
        <w:gridCol w:w="1862"/>
        <w:gridCol w:w="4253"/>
      </w:tblGrid>
      <w:tr w:rsidR="0006356C">
        <w:trPr>
          <w:trHeight w:val="2296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85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December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/>
              <w:ind w:left="1024" w:right="391" w:hanging="620"/>
              <w:rPr>
                <w:sz w:val="24"/>
              </w:rPr>
            </w:pPr>
            <w:r>
              <w:rPr>
                <w:sz w:val="24"/>
              </w:rPr>
              <w:t>L-12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Patrick’s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Homework</w:t>
            </w:r>
          </w:p>
          <w:p w:rsidR="0006356C" w:rsidRDefault="00422540">
            <w:pPr>
              <w:pStyle w:val="TableParagraph"/>
              <w:spacing w:before="98"/>
              <w:ind w:left="514"/>
              <w:rPr>
                <w:sz w:val="24"/>
              </w:rPr>
            </w:pPr>
            <w:r>
              <w:rPr>
                <w:sz w:val="24"/>
              </w:rPr>
              <w:t>L-13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Winkle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L-17Short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  <w:p w:rsidR="0006356C" w:rsidRDefault="00422540">
            <w:pPr>
              <w:pStyle w:val="TableParagraph"/>
              <w:spacing w:before="18" w:line="380" w:lineRule="exac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L-18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Adverbs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L-19</w:t>
            </w:r>
          </w:p>
          <w:p w:rsidR="0006356C" w:rsidRDefault="00422540">
            <w:pPr>
              <w:pStyle w:val="TableParagraph"/>
              <w:spacing w:line="252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Prepositions</w:t>
            </w:r>
          </w:p>
        </w:tc>
        <w:tc>
          <w:tcPr>
            <w:tcW w:w="197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line="268" w:lineRule="exact"/>
              <w:ind w:left="1144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Adverbs</w:t>
            </w:r>
          </w:p>
          <w:p w:rsidR="0006356C" w:rsidRDefault="0006356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6356C" w:rsidRDefault="00015F1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Paragraph writing:</w:t>
            </w:r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My</w:t>
            </w:r>
            <w:r w:rsidR="00422540">
              <w:rPr>
                <w:spacing w:val="-2"/>
                <w:sz w:val="24"/>
              </w:rPr>
              <w:t xml:space="preserve"> </w:t>
            </w:r>
            <w:proofErr w:type="spellStart"/>
            <w:r w:rsidR="00422540">
              <w:rPr>
                <w:sz w:val="24"/>
              </w:rPr>
              <w:t>favourite</w:t>
            </w:r>
            <w:proofErr w:type="spellEnd"/>
            <w:r w:rsidR="00422540">
              <w:rPr>
                <w:spacing w:val="-3"/>
                <w:sz w:val="24"/>
              </w:rPr>
              <w:t xml:space="preserve"> </w:t>
            </w:r>
            <w:r w:rsidR="00422540">
              <w:rPr>
                <w:sz w:val="24"/>
              </w:rPr>
              <w:t>subject</w:t>
            </w:r>
          </w:p>
        </w:tc>
      </w:tr>
      <w:tr w:rsidR="0006356C">
        <w:trPr>
          <w:trHeight w:val="1680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85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/>
              <w:ind w:left="1280" w:right="321" w:hanging="926"/>
              <w:rPr>
                <w:sz w:val="24"/>
              </w:rPr>
            </w:pPr>
            <w:r>
              <w:rPr>
                <w:sz w:val="24"/>
              </w:rPr>
              <w:t>L-14 The Land Of Story-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672" w:type="dxa"/>
          </w:tcPr>
          <w:p w:rsidR="0006356C" w:rsidRDefault="00422540">
            <w:pPr>
              <w:pStyle w:val="TableParagraph"/>
              <w:spacing w:before="91" w:line="275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L-20</w:t>
            </w:r>
          </w:p>
          <w:p w:rsidR="0006356C" w:rsidRDefault="00422540">
            <w:pPr>
              <w:pStyle w:val="TableParagraph"/>
              <w:spacing w:line="275" w:lineRule="exact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Conjunctions</w:t>
            </w:r>
          </w:p>
          <w:p w:rsidR="0006356C" w:rsidRDefault="00422540">
            <w:pPr>
              <w:pStyle w:val="TableParagraph"/>
              <w:spacing w:before="104" w:line="276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L-21</w:t>
            </w:r>
          </w:p>
          <w:p w:rsidR="0006356C" w:rsidRDefault="00422540">
            <w:pPr>
              <w:pStyle w:val="TableParagraph"/>
              <w:spacing w:line="276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Interjection</w:t>
            </w:r>
          </w:p>
          <w:p w:rsidR="0006356C" w:rsidRDefault="00422540">
            <w:pPr>
              <w:pStyle w:val="TableParagraph"/>
              <w:spacing w:before="99" w:line="263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Checkpoint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97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06356C" w:rsidRDefault="00422540">
            <w:pPr>
              <w:pStyle w:val="TableParagraph"/>
              <w:spacing w:before="91"/>
              <w:ind w:left="545" w:right="291" w:hanging="2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Short </w:t>
            </w:r>
            <w:r>
              <w:rPr>
                <w:sz w:val="24"/>
              </w:rPr>
              <w:t>unseen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</w:p>
          <w:p w:rsidR="0006356C" w:rsidRDefault="00422540">
            <w:pPr>
              <w:pStyle w:val="TableParagraph"/>
              <w:spacing w:before="103"/>
              <w:ind w:left="545" w:right="293" w:hanging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Long </w:t>
            </w:r>
            <w:r>
              <w:rPr>
                <w:sz w:val="24"/>
              </w:rPr>
              <w:t>unseen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</w:p>
        </w:tc>
        <w:tc>
          <w:tcPr>
            <w:tcW w:w="4253" w:type="dxa"/>
          </w:tcPr>
          <w:p w:rsidR="0006356C" w:rsidRDefault="00422540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 w:rsidR="00015F1E"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 w:rsidR="00015F1E">
              <w:rPr>
                <w:sz w:val="24"/>
              </w:rPr>
              <w:t>/home</w:t>
            </w:r>
          </w:p>
        </w:tc>
      </w:tr>
      <w:tr w:rsidR="0006356C">
        <w:trPr>
          <w:trHeight w:val="665"/>
        </w:trPr>
        <w:tc>
          <w:tcPr>
            <w:tcW w:w="575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8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21" w:type="dxa"/>
            <w:shd w:val="clear" w:color="auto" w:fill="92CDDC"/>
          </w:tcPr>
          <w:p w:rsidR="0006356C" w:rsidRDefault="0042254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February</w:t>
            </w:r>
          </w:p>
        </w:tc>
        <w:tc>
          <w:tcPr>
            <w:tcW w:w="3132" w:type="dxa"/>
          </w:tcPr>
          <w:p w:rsidR="0006356C" w:rsidRDefault="00422540">
            <w:pPr>
              <w:pStyle w:val="TableParagraph"/>
              <w:spacing w:before="91"/>
              <w:ind w:left="1134" w:right="367" w:hanging="740"/>
              <w:rPr>
                <w:b/>
                <w:sz w:val="24"/>
              </w:rPr>
            </w:pPr>
            <w:r>
              <w:rPr>
                <w:b/>
                <w:sz w:val="24"/>
              </w:rPr>
              <w:t>Revision of the Annual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  <w:tc>
          <w:tcPr>
            <w:tcW w:w="167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06356C" w:rsidRDefault="0006356C">
            <w:pPr>
              <w:pStyle w:val="TableParagraph"/>
              <w:rPr>
                <w:sz w:val="24"/>
              </w:rPr>
            </w:pPr>
          </w:p>
        </w:tc>
      </w:tr>
    </w:tbl>
    <w:p w:rsidR="00422540" w:rsidRDefault="00422540"/>
    <w:sectPr w:rsidR="00422540" w:rsidSect="0006356C">
      <w:pgSz w:w="16840" w:h="11910" w:orient="landscape"/>
      <w:pgMar w:top="720" w:right="860" w:bottom="280" w:left="8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4E5"/>
    <w:multiLevelType w:val="hybridMultilevel"/>
    <w:tmpl w:val="68CE2D34"/>
    <w:lvl w:ilvl="0" w:tplc="8870D56A">
      <w:start w:val="12"/>
      <w:numFmt w:val="upperLetter"/>
      <w:lvlText w:val="%1"/>
      <w:lvlJc w:val="left"/>
      <w:pPr>
        <w:ind w:left="1235" w:hanging="405"/>
        <w:jc w:val="left"/>
      </w:pPr>
      <w:rPr>
        <w:rFonts w:hint="default"/>
        <w:lang w:val="en-US" w:eastAsia="en-US" w:bidi="ar-SA"/>
      </w:rPr>
    </w:lvl>
    <w:lvl w:ilvl="1" w:tplc="E962FE22">
      <w:numFmt w:val="none"/>
      <w:lvlText w:val=""/>
      <w:lvlJc w:val="left"/>
      <w:pPr>
        <w:tabs>
          <w:tab w:val="num" w:pos="360"/>
        </w:tabs>
      </w:pPr>
    </w:lvl>
    <w:lvl w:ilvl="2" w:tplc="FA3085C6">
      <w:numFmt w:val="bullet"/>
      <w:lvlText w:val="•"/>
      <w:lvlJc w:val="left"/>
      <w:pPr>
        <w:ind w:left="1616" w:hanging="405"/>
      </w:pPr>
      <w:rPr>
        <w:rFonts w:hint="default"/>
        <w:lang w:val="en-US" w:eastAsia="en-US" w:bidi="ar-SA"/>
      </w:rPr>
    </w:lvl>
    <w:lvl w:ilvl="3" w:tplc="6B94A8CC">
      <w:numFmt w:val="bullet"/>
      <w:lvlText w:val="•"/>
      <w:lvlJc w:val="left"/>
      <w:pPr>
        <w:ind w:left="1804" w:hanging="405"/>
      </w:pPr>
      <w:rPr>
        <w:rFonts w:hint="default"/>
        <w:lang w:val="en-US" w:eastAsia="en-US" w:bidi="ar-SA"/>
      </w:rPr>
    </w:lvl>
    <w:lvl w:ilvl="4" w:tplc="35265B40">
      <w:numFmt w:val="bullet"/>
      <w:lvlText w:val="•"/>
      <w:lvlJc w:val="left"/>
      <w:pPr>
        <w:ind w:left="1992" w:hanging="405"/>
      </w:pPr>
      <w:rPr>
        <w:rFonts w:hint="default"/>
        <w:lang w:val="en-US" w:eastAsia="en-US" w:bidi="ar-SA"/>
      </w:rPr>
    </w:lvl>
    <w:lvl w:ilvl="5" w:tplc="325668EA">
      <w:numFmt w:val="bullet"/>
      <w:lvlText w:val="•"/>
      <w:lvlJc w:val="left"/>
      <w:pPr>
        <w:ind w:left="2181" w:hanging="405"/>
      </w:pPr>
      <w:rPr>
        <w:rFonts w:hint="default"/>
        <w:lang w:val="en-US" w:eastAsia="en-US" w:bidi="ar-SA"/>
      </w:rPr>
    </w:lvl>
    <w:lvl w:ilvl="6" w:tplc="45D207EE">
      <w:numFmt w:val="bullet"/>
      <w:lvlText w:val="•"/>
      <w:lvlJc w:val="left"/>
      <w:pPr>
        <w:ind w:left="2369" w:hanging="405"/>
      </w:pPr>
      <w:rPr>
        <w:rFonts w:hint="default"/>
        <w:lang w:val="en-US" w:eastAsia="en-US" w:bidi="ar-SA"/>
      </w:rPr>
    </w:lvl>
    <w:lvl w:ilvl="7" w:tplc="ABAEAF92">
      <w:numFmt w:val="bullet"/>
      <w:lvlText w:val="•"/>
      <w:lvlJc w:val="left"/>
      <w:pPr>
        <w:ind w:left="2557" w:hanging="405"/>
      </w:pPr>
      <w:rPr>
        <w:rFonts w:hint="default"/>
        <w:lang w:val="en-US" w:eastAsia="en-US" w:bidi="ar-SA"/>
      </w:rPr>
    </w:lvl>
    <w:lvl w:ilvl="8" w:tplc="1E76F686">
      <w:numFmt w:val="bullet"/>
      <w:lvlText w:val="•"/>
      <w:lvlJc w:val="left"/>
      <w:pPr>
        <w:ind w:left="2745" w:hanging="4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356C"/>
    <w:rsid w:val="00015F1E"/>
    <w:rsid w:val="0006356C"/>
    <w:rsid w:val="0042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5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356C"/>
    <w:pPr>
      <w:ind w:right="-4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6356C"/>
  </w:style>
  <w:style w:type="paragraph" w:customStyle="1" w:styleId="TableParagraph">
    <w:name w:val="Table Paragraph"/>
    <w:basedOn w:val="Normal"/>
    <w:uiPriority w:val="1"/>
    <w:qFormat/>
    <w:rsid w:val="0006356C"/>
  </w:style>
  <w:style w:type="paragraph" w:styleId="BalloonText">
    <w:name w:val="Balloon Text"/>
    <w:basedOn w:val="Normal"/>
    <w:link w:val="BalloonTextChar"/>
    <w:uiPriority w:val="99"/>
    <w:semiHidden/>
    <w:unhideWhenUsed/>
    <w:rsid w:val="00015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Windows User</cp:lastModifiedBy>
  <cp:revision>2</cp:revision>
  <dcterms:created xsi:type="dcterms:W3CDTF">2024-06-11T12:09:00Z</dcterms:created>
  <dcterms:modified xsi:type="dcterms:W3CDTF">2024-06-11T12:09:00Z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2024-05-25T00:00:00Z</vt:filetime>
  </property>
</Properties>
</file>